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9" w:rsidRPr="00D66019" w:rsidRDefault="00D66019" w:rsidP="00D66019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noProof/>
          <w:color w:val="auto"/>
          <w:sz w:val="24"/>
          <w:szCs w:val="24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19" w:rsidRPr="00DE434C" w:rsidRDefault="00DE434C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eastAsia="ar-SA"/>
        </w:rPr>
      </w:pPr>
      <w:r w:rsidRPr="00DE434C">
        <w:rPr>
          <w:b/>
          <w:bCs/>
          <w:color w:val="auto"/>
          <w:szCs w:val="28"/>
          <w:lang w:eastAsia="ar-SA"/>
        </w:rPr>
        <w:t>РЕСПУБЛИКА КРЫМ</w:t>
      </w:r>
    </w:p>
    <w:p w:rsidR="00D66019" w:rsidRPr="00DE434C" w:rsidRDefault="00DE434C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Cs w:val="28"/>
          <w:lang w:eastAsia="ar-SA"/>
        </w:rPr>
      </w:pPr>
      <w:r w:rsidRPr="00DE434C">
        <w:rPr>
          <w:b/>
          <w:bCs/>
          <w:color w:val="auto"/>
          <w:szCs w:val="28"/>
          <w:lang w:eastAsia="ar-SA"/>
        </w:rPr>
        <w:t>БЕЛОГОРСКИЙ РАЙОН</w:t>
      </w:r>
    </w:p>
    <w:p w:rsidR="00D66019" w:rsidRPr="00D66019" w:rsidRDefault="00DE434C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E434C">
        <w:rPr>
          <w:b/>
          <w:bCs/>
          <w:color w:val="auto"/>
          <w:szCs w:val="28"/>
          <w:lang w:eastAsia="ar-SA"/>
        </w:rPr>
        <w:t>ВАСИЛЬЕВСКИЙ СЕЛЬСКИЙ СОВЕТ</w:t>
      </w:r>
    </w:p>
    <w:p w:rsidR="00D66019" w:rsidRPr="00DE434C" w:rsidRDefault="008D5EE8" w:rsidP="00D66019">
      <w:pPr>
        <w:suppressAutoHyphens/>
        <w:autoSpaceDE w:val="0"/>
        <w:spacing w:after="0" w:line="100" w:lineRule="atLeast"/>
        <w:ind w:left="0" w:firstLine="0"/>
        <w:jc w:val="center"/>
        <w:rPr>
          <w:b/>
          <w:bCs/>
          <w:color w:val="auto"/>
          <w:szCs w:val="28"/>
          <w:lang w:eastAsia="ar-SA"/>
        </w:rPr>
      </w:pPr>
      <w:r>
        <w:rPr>
          <w:b/>
          <w:bCs/>
          <w:color w:val="auto"/>
          <w:szCs w:val="28"/>
          <w:lang w:eastAsia="ar-SA"/>
        </w:rPr>
        <w:t>31</w:t>
      </w:r>
      <w:r w:rsidR="00D66019" w:rsidRPr="00DE434C">
        <w:rPr>
          <w:b/>
          <w:bCs/>
          <w:color w:val="auto"/>
          <w:szCs w:val="28"/>
          <w:lang w:eastAsia="ar-SA"/>
        </w:rPr>
        <w:t xml:space="preserve">-я </w:t>
      </w:r>
      <w:r>
        <w:rPr>
          <w:b/>
          <w:bCs/>
          <w:color w:val="auto"/>
          <w:szCs w:val="28"/>
          <w:lang w:eastAsia="ar-SA"/>
        </w:rPr>
        <w:t xml:space="preserve">внеочередная </w:t>
      </w:r>
      <w:r w:rsidR="00D66019" w:rsidRPr="00DE434C">
        <w:rPr>
          <w:b/>
          <w:bCs/>
          <w:color w:val="auto"/>
          <w:szCs w:val="28"/>
          <w:lang w:eastAsia="ar-SA"/>
        </w:rPr>
        <w:t xml:space="preserve">сессия 2-го созыва </w:t>
      </w:r>
    </w:p>
    <w:p w:rsidR="00D66019" w:rsidRPr="00D66019" w:rsidRDefault="00D66019" w:rsidP="00D66019">
      <w:pPr>
        <w:suppressAutoHyphens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D66019" w:rsidRPr="00DE434C" w:rsidRDefault="00D66019" w:rsidP="00D66019">
      <w:pPr>
        <w:suppressAutoHyphens/>
        <w:spacing w:after="0" w:line="100" w:lineRule="atLeast"/>
        <w:ind w:left="0" w:firstLine="0"/>
        <w:jc w:val="center"/>
        <w:rPr>
          <w:b/>
          <w:bCs/>
          <w:color w:val="auto"/>
          <w:szCs w:val="28"/>
          <w:lang w:eastAsia="ar-SA"/>
        </w:rPr>
      </w:pPr>
      <w:r w:rsidRPr="00DE434C">
        <w:rPr>
          <w:b/>
          <w:bCs/>
          <w:color w:val="auto"/>
          <w:szCs w:val="28"/>
          <w:lang w:eastAsia="ar-SA"/>
        </w:rPr>
        <w:t>РЕШЕНИЕ</w:t>
      </w:r>
    </w:p>
    <w:p w:rsidR="00D66019" w:rsidRPr="00E05F42" w:rsidRDefault="008D5EE8" w:rsidP="00D66019">
      <w:pPr>
        <w:suppressAutoHyphens/>
        <w:spacing w:after="0" w:line="240" w:lineRule="auto"/>
        <w:ind w:left="0" w:firstLine="0"/>
        <w:jc w:val="left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26.01.</w:t>
      </w:r>
      <w:r w:rsidR="00DE434C" w:rsidRPr="00E05F42">
        <w:rPr>
          <w:b/>
          <w:bCs/>
          <w:sz w:val="24"/>
          <w:szCs w:val="24"/>
          <w:lang w:eastAsia="ar-SA"/>
        </w:rPr>
        <w:t>202</w:t>
      </w:r>
      <w:r>
        <w:rPr>
          <w:b/>
          <w:bCs/>
          <w:sz w:val="24"/>
          <w:szCs w:val="24"/>
          <w:lang w:eastAsia="ar-SA"/>
        </w:rPr>
        <w:t>2</w:t>
      </w:r>
      <w:r w:rsidR="00D66019" w:rsidRPr="00E05F42">
        <w:rPr>
          <w:b/>
          <w:bCs/>
          <w:sz w:val="24"/>
          <w:szCs w:val="24"/>
          <w:lang w:eastAsia="ar-SA"/>
        </w:rPr>
        <w:t>г.</w:t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E434C" w:rsidRPr="00E05F42">
        <w:rPr>
          <w:b/>
          <w:bCs/>
          <w:sz w:val="24"/>
          <w:szCs w:val="24"/>
          <w:lang w:eastAsia="ar-SA"/>
        </w:rPr>
        <w:tab/>
      </w:r>
      <w:r w:rsidR="00D66019" w:rsidRPr="00E05F42">
        <w:rPr>
          <w:b/>
          <w:bCs/>
          <w:sz w:val="24"/>
          <w:szCs w:val="24"/>
          <w:lang w:eastAsia="ar-SA"/>
        </w:rPr>
        <w:t>№</w:t>
      </w:r>
      <w:r w:rsidR="00765A95" w:rsidRPr="00E05F42">
        <w:rPr>
          <w:b/>
          <w:bCs/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101</w:t>
      </w:r>
      <w:bookmarkStart w:id="0" w:name="_GoBack"/>
      <w:bookmarkEnd w:id="0"/>
    </w:p>
    <w:p w:rsidR="00E5412E" w:rsidRPr="00E05F42" w:rsidRDefault="00E5412E" w:rsidP="0032210C">
      <w:pPr>
        <w:spacing w:after="0" w:line="240" w:lineRule="auto"/>
        <w:ind w:left="113" w:firstLine="0"/>
        <w:contextualSpacing/>
        <w:jc w:val="left"/>
        <w:rPr>
          <w:sz w:val="24"/>
          <w:szCs w:val="24"/>
        </w:rPr>
      </w:pPr>
    </w:p>
    <w:p w:rsidR="0032210C" w:rsidRPr="00E05F42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  <w:sz w:val="24"/>
          <w:szCs w:val="24"/>
        </w:rPr>
      </w:pPr>
      <w:r w:rsidRPr="00E05F42">
        <w:rPr>
          <w:b/>
          <w:sz w:val="24"/>
          <w:szCs w:val="24"/>
        </w:rPr>
        <w:t>О внесении изменений в Решение 3-й сессии</w:t>
      </w:r>
    </w:p>
    <w:p w:rsidR="0032210C" w:rsidRPr="00E05F42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  <w:sz w:val="24"/>
          <w:szCs w:val="24"/>
        </w:rPr>
      </w:pPr>
      <w:r w:rsidRPr="00E05F42">
        <w:rPr>
          <w:b/>
          <w:sz w:val="24"/>
          <w:szCs w:val="24"/>
        </w:rPr>
        <w:t>Васильевского сельского совета 2-го созыва</w:t>
      </w:r>
    </w:p>
    <w:p w:rsidR="0032210C" w:rsidRPr="00E05F42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  <w:sz w:val="24"/>
          <w:szCs w:val="24"/>
        </w:rPr>
      </w:pPr>
      <w:r w:rsidRPr="00E05F42">
        <w:rPr>
          <w:b/>
          <w:sz w:val="24"/>
          <w:szCs w:val="24"/>
        </w:rPr>
        <w:t xml:space="preserve">№ 11 от 15.11.2019г. </w:t>
      </w:r>
      <w:r w:rsidR="00E951AB" w:rsidRPr="00E05F42">
        <w:rPr>
          <w:b/>
          <w:sz w:val="24"/>
          <w:szCs w:val="24"/>
        </w:rPr>
        <w:t>«</w:t>
      </w:r>
      <w:r w:rsidR="00204C05" w:rsidRPr="00E05F42">
        <w:rPr>
          <w:b/>
          <w:sz w:val="24"/>
          <w:szCs w:val="24"/>
        </w:rPr>
        <w:t>Об утверждении П</w:t>
      </w:r>
      <w:r w:rsidR="005B05B3" w:rsidRPr="00E05F42">
        <w:rPr>
          <w:b/>
          <w:sz w:val="24"/>
          <w:szCs w:val="24"/>
        </w:rPr>
        <w:t xml:space="preserve">оложения </w:t>
      </w:r>
      <w:r w:rsidR="00E951AB" w:rsidRPr="00E05F42">
        <w:rPr>
          <w:b/>
          <w:sz w:val="24"/>
          <w:szCs w:val="24"/>
        </w:rPr>
        <w:t>«</w:t>
      </w:r>
      <w:r w:rsidR="005B05B3" w:rsidRPr="00E05F42">
        <w:rPr>
          <w:b/>
          <w:sz w:val="24"/>
          <w:szCs w:val="24"/>
        </w:rPr>
        <w:t>О</w:t>
      </w:r>
    </w:p>
    <w:p w:rsidR="0032210C" w:rsidRPr="00E05F42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  <w:sz w:val="24"/>
          <w:szCs w:val="24"/>
        </w:rPr>
      </w:pPr>
      <w:proofErr w:type="gramStart"/>
      <w:r w:rsidRPr="00E05F42">
        <w:rPr>
          <w:b/>
          <w:sz w:val="24"/>
          <w:szCs w:val="24"/>
        </w:rPr>
        <w:t>порядке</w:t>
      </w:r>
      <w:proofErr w:type="gramEnd"/>
      <w:r w:rsidRPr="00E05F42">
        <w:rPr>
          <w:b/>
          <w:sz w:val="24"/>
          <w:szCs w:val="24"/>
        </w:rPr>
        <w:t xml:space="preserve"> определения</w:t>
      </w:r>
      <w:r w:rsidR="00204C05" w:rsidRPr="00E05F42">
        <w:rPr>
          <w:b/>
          <w:sz w:val="24"/>
          <w:szCs w:val="24"/>
        </w:rPr>
        <w:t xml:space="preserve"> размера арен</w:t>
      </w:r>
      <w:r w:rsidRPr="00E05F42">
        <w:rPr>
          <w:b/>
          <w:sz w:val="24"/>
          <w:szCs w:val="24"/>
        </w:rPr>
        <w:t>дной платы, цены</w:t>
      </w:r>
    </w:p>
    <w:p w:rsidR="0032210C" w:rsidRPr="00E05F42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  <w:sz w:val="24"/>
          <w:szCs w:val="24"/>
        </w:rPr>
      </w:pPr>
      <w:proofErr w:type="gramStart"/>
      <w:r w:rsidRPr="00E05F42">
        <w:rPr>
          <w:b/>
          <w:sz w:val="24"/>
          <w:szCs w:val="24"/>
        </w:rPr>
        <w:t>продажи</w:t>
      </w:r>
      <w:proofErr w:type="gramEnd"/>
      <w:r w:rsidRPr="00E05F42">
        <w:rPr>
          <w:b/>
          <w:sz w:val="24"/>
          <w:szCs w:val="24"/>
        </w:rPr>
        <w:t>, платы</w:t>
      </w:r>
      <w:r w:rsidR="00204C05" w:rsidRPr="00E05F42">
        <w:rPr>
          <w:b/>
          <w:sz w:val="24"/>
          <w:szCs w:val="24"/>
        </w:rPr>
        <w:t xml:space="preserve"> за установление </w:t>
      </w:r>
      <w:r w:rsidRPr="00E05F42">
        <w:rPr>
          <w:b/>
          <w:sz w:val="24"/>
          <w:szCs w:val="24"/>
        </w:rPr>
        <w:t>сервитута, платы за</w:t>
      </w:r>
    </w:p>
    <w:p w:rsidR="0032210C" w:rsidRPr="00E05F42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  <w:sz w:val="24"/>
          <w:szCs w:val="24"/>
        </w:rPr>
      </w:pPr>
      <w:proofErr w:type="gramStart"/>
      <w:r w:rsidRPr="00E05F42">
        <w:rPr>
          <w:b/>
          <w:sz w:val="24"/>
          <w:szCs w:val="24"/>
        </w:rPr>
        <w:t>проведение</w:t>
      </w:r>
      <w:proofErr w:type="gramEnd"/>
      <w:r w:rsidRPr="00E05F42">
        <w:rPr>
          <w:b/>
          <w:sz w:val="24"/>
          <w:szCs w:val="24"/>
        </w:rPr>
        <w:t xml:space="preserve"> </w:t>
      </w:r>
      <w:r w:rsidR="00204C05" w:rsidRPr="00E05F42">
        <w:rPr>
          <w:b/>
          <w:sz w:val="24"/>
          <w:szCs w:val="24"/>
        </w:rPr>
        <w:t>перераспределения з</w:t>
      </w:r>
      <w:r w:rsidRPr="00E05F42">
        <w:rPr>
          <w:b/>
          <w:sz w:val="24"/>
          <w:szCs w:val="24"/>
        </w:rPr>
        <w:t>емельных участков,</w:t>
      </w:r>
    </w:p>
    <w:p w:rsidR="0032210C" w:rsidRPr="00E05F42" w:rsidRDefault="0032210C" w:rsidP="007B0FC1">
      <w:pPr>
        <w:tabs>
          <w:tab w:val="right" w:pos="7088"/>
        </w:tabs>
        <w:spacing w:after="0" w:line="240" w:lineRule="auto"/>
        <w:ind w:left="-5" w:right="3129" w:hanging="10"/>
        <w:contextualSpacing/>
        <w:jc w:val="left"/>
        <w:rPr>
          <w:b/>
          <w:sz w:val="24"/>
          <w:szCs w:val="24"/>
        </w:rPr>
      </w:pPr>
      <w:proofErr w:type="gramStart"/>
      <w:r w:rsidRPr="00E05F42">
        <w:rPr>
          <w:b/>
          <w:sz w:val="24"/>
          <w:szCs w:val="24"/>
        </w:rPr>
        <w:t>н</w:t>
      </w:r>
      <w:r w:rsidR="005B05B3" w:rsidRPr="00E05F42">
        <w:rPr>
          <w:b/>
          <w:sz w:val="24"/>
          <w:szCs w:val="24"/>
        </w:rPr>
        <w:t>аходящихся</w:t>
      </w:r>
      <w:proofErr w:type="gramEnd"/>
      <w:r w:rsidR="005B05B3" w:rsidRPr="00E05F42">
        <w:rPr>
          <w:b/>
          <w:sz w:val="24"/>
          <w:szCs w:val="24"/>
        </w:rPr>
        <w:t xml:space="preserve"> </w:t>
      </w:r>
      <w:r w:rsidR="00204C05" w:rsidRPr="00E05F42">
        <w:rPr>
          <w:b/>
          <w:sz w:val="24"/>
          <w:szCs w:val="24"/>
        </w:rPr>
        <w:t>в муниципальной собственности</w:t>
      </w:r>
      <w:r w:rsidR="007B0FC1" w:rsidRPr="00E05F42">
        <w:rPr>
          <w:b/>
          <w:sz w:val="24"/>
          <w:szCs w:val="24"/>
        </w:rPr>
        <w:tab/>
      </w:r>
    </w:p>
    <w:p w:rsidR="00E5412E" w:rsidRPr="00E05F42" w:rsidRDefault="00CF33C6" w:rsidP="0032210C">
      <w:pPr>
        <w:spacing w:after="0" w:line="240" w:lineRule="auto"/>
        <w:ind w:left="-5" w:right="3129" w:hanging="10"/>
        <w:contextualSpacing/>
        <w:jc w:val="left"/>
        <w:rPr>
          <w:sz w:val="24"/>
          <w:szCs w:val="24"/>
        </w:rPr>
      </w:pPr>
      <w:r w:rsidRPr="00E05F42">
        <w:rPr>
          <w:b/>
          <w:sz w:val="24"/>
          <w:szCs w:val="24"/>
        </w:rPr>
        <w:t>Васильевск</w:t>
      </w:r>
      <w:r w:rsidR="005B05B3" w:rsidRPr="00E05F42">
        <w:rPr>
          <w:b/>
          <w:sz w:val="24"/>
          <w:szCs w:val="24"/>
        </w:rPr>
        <w:t>ого сельского поселения</w:t>
      </w:r>
      <w:r w:rsidR="0032210C" w:rsidRPr="00E05F42">
        <w:rPr>
          <w:b/>
          <w:sz w:val="24"/>
          <w:szCs w:val="24"/>
        </w:rPr>
        <w:t xml:space="preserve"> </w:t>
      </w:r>
      <w:r w:rsidR="00CC6BD2" w:rsidRPr="00E05F42">
        <w:rPr>
          <w:b/>
          <w:sz w:val="24"/>
          <w:szCs w:val="24"/>
        </w:rPr>
        <w:t>с 01.01.202</w:t>
      </w:r>
      <w:r w:rsidR="00F253E9" w:rsidRPr="00E05F42">
        <w:rPr>
          <w:b/>
          <w:sz w:val="24"/>
          <w:szCs w:val="24"/>
        </w:rPr>
        <w:t>0</w:t>
      </w:r>
      <w:r w:rsidR="00CC6BD2" w:rsidRPr="00E05F42">
        <w:rPr>
          <w:b/>
          <w:sz w:val="24"/>
          <w:szCs w:val="24"/>
        </w:rPr>
        <w:t xml:space="preserve"> </w:t>
      </w:r>
      <w:r w:rsidR="0032210C" w:rsidRPr="00E05F42">
        <w:rPr>
          <w:b/>
          <w:sz w:val="24"/>
          <w:szCs w:val="24"/>
        </w:rPr>
        <w:t>г</w:t>
      </w:r>
      <w:r w:rsidR="00CC6BD2" w:rsidRPr="00E05F42">
        <w:rPr>
          <w:b/>
          <w:sz w:val="24"/>
          <w:szCs w:val="24"/>
        </w:rPr>
        <w:t>ода</w:t>
      </w:r>
      <w:r w:rsidR="00E951AB" w:rsidRPr="00E05F42">
        <w:rPr>
          <w:b/>
          <w:sz w:val="24"/>
          <w:szCs w:val="24"/>
        </w:rPr>
        <w:t>»</w:t>
      </w:r>
    </w:p>
    <w:p w:rsidR="00765A95" w:rsidRPr="00E05F42" w:rsidRDefault="00765A95" w:rsidP="0032210C">
      <w:pPr>
        <w:spacing w:after="0" w:line="240" w:lineRule="auto"/>
        <w:ind w:left="0" w:firstLine="0"/>
        <w:contextualSpacing/>
        <w:jc w:val="left"/>
        <w:rPr>
          <w:sz w:val="24"/>
          <w:szCs w:val="24"/>
        </w:rPr>
      </w:pPr>
    </w:p>
    <w:p w:rsidR="002F1C23" w:rsidRPr="00E05F42" w:rsidRDefault="00A119BC" w:rsidP="002F1C23">
      <w:pPr>
        <w:spacing w:after="0" w:line="240" w:lineRule="auto"/>
        <w:ind w:left="0" w:firstLine="709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В соответствии с</w:t>
      </w:r>
      <w:r w:rsidR="00E951AB" w:rsidRPr="00E05F42">
        <w:rPr>
          <w:sz w:val="24"/>
          <w:szCs w:val="24"/>
        </w:rPr>
        <w:t xml:space="preserve"> </w:t>
      </w:r>
      <w:r w:rsidRPr="00E05F42">
        <w:rPr>
          <w:sz w:val="24"/>
          <w:szCs w:val="24"/>
        </w:rPr>
        <w:t>Земельн</w:t>
      </w:r>
      <w:r w:rsidR="00E951AB" w:rsidRPr="00E05F42">
        <w:rPr>
          <w:sz w:val="24"/>
          <w:szCs w:val="24"/>
        </w:rPr>
        <w:t>ым</w:t>
      </w:r>
      <w:r w:rsidRPr="00E05F42">
        <w:rPr>
          <w:sz w:val="24"/>
          <w:szCs w:val="24"/>
        </w:rPr>
        <w:t xml:space="preserve"> кодекс</w:t>
      </w:r>
      <w:r w:rsidR="00E951AB" w:rsidRPr="00E05F42">
        <w:rPr>
          <w:sz w:val="24"/>
          <w:szCs w:val="24"/>
        </w:rPr>
        <w:t>ом</w:t>
      </w:r>
      <w:r w:rsidRPr="00E05F42">
        <w:rPr>
          <w:sz w:val="24"/>
          <w:szCs w:val="24"/>
        </w:rPr>
        <w:t xml:space="preserve"> Российской Федерации, постановлением Правительства Российской Федерации от 16 июля 2009 года № 582 </w:t>
      </w:r>
      <w:r w:rsidR="00E951AB" w:rsidRPr="00E05F42">
        <w:rPr>
          <w:sz w:val="24"/>
          <w:szCs w:val="24"/>
        </w:rPr>
        <w:t>«</w:t>
      </w:r>
      <w:r w:rsidRPr="00E05F42">
        <w:rPr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E951AB" w:rsidRPr="00E05F42">
        <w:rPr>
          <w:sz w:val="24"/>
          <w:szCs w:val="24"/>
        </w:rPr>
        <w:t>»</w:t>
      </w:r>
      <w:r w:rsidRPr="00E05F42">
        <w:rPr>
          <w:sz w:val="24"/>
          <w:szCs w:val="24"/>
        </w:rPr>
        <w:t>, постановлением Совета министров Рес</w:t>
      </w:r>
      <w:r w:rsidR="001F4340" w:rsidRPr="00E05F42">
        <w:rPr>
          <w:sz w:val="24"/>
          <w:szCs w:val="24"/>
        </w:rPr>
        <w:t>публики Крым от 28 декабря 2019</w:t>
      </w:r>
      <w:r w:rsidRPr="00E05F42">
        <w:rPr>
          <w:sz w:val="24"/>
          <w:szCs w:val="24"/>
        </w:rPr>
        <w:t xml:space="preserve">г. </w:t>
      </w:r>
      <w:r w:rsidR="00E951AB" w:rsidRPr="00E05F42">
        <w:rPr>
          <w:sz w:val="24"/>
          <w:szCs w:val="24"/>
        </w:rPr>
        <w:t>№</w:t>
      </w:r>
      <w:r w:rsidRPr="00E05F42">
        <w:rPr>
          <w:sz w:val="24"/>
          <w:szCs w:val="24"/>
        </w:rPr>
        <w:t xml:space="preserve"> 821 </w:t>
      </w:r>
      <w:r w:rsidR="00E951AB" w:rsidRPr="00E05F42">
        <w:rPr>
          <w:sz w:val="24"/>
          <w:szCs w:val="24"/>
        </w:rPr>
        <w:t>«</w:t>
      </w:r>
      <w:r w:rsidRPr="00E05F42">
        <w:rPr>
          <w:sz w:val="24"/>
          <w:szCs w:val="24"/>
        </w:rPr>
        <w:t xml:space="preserve">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</w:t>
      </w:r>
      <w:r w:rsidR="00E951AB" w:rsidRPr="00E05F42">
        <w:rPr>
          <w:sz w:val="24"/>
          <w:szCs w:val="24"/>
        </w:rPr>
        <w:t>№</w:t>
      </w:r>
      <w:r w:rsidRPr="00E05F42">
        <w:rPr>
          <w:sz w:val="24"/>
          <w:szCs w:val="24"/>
        </w:rPr>
        <w:t xml:space="preserve"> 450</w:t>
      </w:r>
      <w:r w:rsidR="00E951AB" w:rsidRPr="00E05F42">
        <w:rPr>
          <w:sz w:val="24"/>
          <w:szCs w:val="24"/>
        </w:rPr>
        <w:t>»</w:t>
      </w:r>
      <w:r w:rsidRPr="00E05F42">
        <w:rPr>
          <w:sz w:val="24"/>
          <w:szCs w:val="24"/>
        </w:rPr>
        <w:t xml:space="preserve">, статьями 11, 13 Закона Республики Крым от 31 июля 2014 года № 38-ЗРК </w:t>
      </w:r>
      <w:r w:rsidR="00E951AB" w:rsidRPr="00E05F42">
        <w:rPr>
          <w:sz w:val="24"/>
          <w:szCs w:val="24"/>
        </w:rPr>
        <w:t>«</w:t>
      </w:r>
      <w:r w:rsidRPr="00E05F42">
        <w:rPr>
          <w:sz w:val="24"/>
          <w:szCs w:val="24"/>
        </w:rPr>
        <w:t>Об особенностях регулирования имущественных и земельных отношений на территории Республики Крым</w:t>
      </w:r>
      <w:r w:rsidR="00E951AB" w:rsidRPr="00E05F42">
        <w:rPr>
          <w:sz w:val="24"/>
          <w:szCs w:val="24"/>
        </w:rPr>
        <w:t>»</w:t>
      </w:r>
      <w:r w:rsidRPr="00E05F42">
        <w:rPr>
          <w:sz w:val="24"/>
          <w:szCs w:val="24"/>
        </w:rPr>
        <w:t xml:space="preserve">, статьей 12 Закона № 66-ЗРК/2015 </w:t>
      </w:r>
      <w:r w:rsidR="00E951AB" w:rsidRPr="00E05F42">
        <w:rPr>
          <w:sz w:val="24"/>
          <w:szCs w:val="24"/>
        </w:rPr>
        <w:t>«</w:t>
      </w:r>
      <w:r w:rsidRPr="00E05F42">
        <w:rPr>
          <w:sz w:val="24"/>
          <w:szCs w:val="24"/>
        </w:rPr>
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</w:r>
      <w:r w:rsidR="00E951AB" w:rsidRPr="00E05F42">
        <w:rPr>
          <w:sz w:val="24"/>
          <w:szCs w:val="24"/>
        </w:rPr>
        <w:t>»</w:t>
      </w:r>
      <w:r w:rsidRPr="00E05F42">
        <w:rPr>
          <w:sz w:val="24"/>
          <w:szCs w:val="24"/>
        </w:rPr>
        <w:t>, Уставом муниципального образования Васильевское сельское поселение Васильевского района Республики Крым, Васильевский сельский совет</w:t>
      </w:r>
    </w:p>
    <w:p w:rsidR="002F1C23" w:rsidRPr="00E05F42" w:rsidRDefault="002F1C23" w:rsidP="002F1C23">
      <w:pPr>
        <w:spacing w:after="0" w:line="240" w:lineRule="auto"/>
        <w:ind w:left="0" w:firstLine="709"/>
        <w:contextualSpacing/>
        <w:rPr>
          <w:b/>
          <w:sz w:val="24"/>
          <w:szCs w:val="24"/>
        </w:rPr>
      </w:pPr>
    </w:p>
    <w:p w:rsidR="00E5412E" w:rsidRPr="00E05F42" w:rsidRDefault="005B05B3" w:rsidP="002F1C23">
      <w:pPr>
        <w:spacing w:after="0" w:line="240" w:lineRule="auto"/>
        <w:ind w:left="0" w:firstLine="709"/>
        <w:contextualSpacing/>
        <w:rPr>
          <w:sz w:val="24"/>
          <w:szCs w:val="24"/>
        </w:rPr>
      </w:pPr>
      <w:r w:rsidRPr="00E05F42">
        <w:rPr>
          <w:b/>
          <w:sz w:val="24"/>
          <w:szCs w:val="24"/>
        </w:rPr>
        <w:t>РЕШИ</w:t>
      </w:r>
      <w:r w:rsidR="00204C05" w:rsidRPr="00E05F42">
        <w:rPr>
          <w:b/>
          <w:sz w:val="24"/>
          <w:szCs w:val="24"/>
        </w:rPr>
        <w:t>Л:</w:t>
      </w:r>
    </w:p>
    <w:p w:rsidR="002F1C23" w:rsidRPr="00E05F42" w:rsidRDefault="002F1C23" w:rsidP="0032210C">
      <w:pPr>
        <w:spacing w:after="0" w:line="240" w:lineRule="auto"/>
        <w:ind w:left="0" w:right="8"/>
        <w:contextualSpacing/>
        <w:rPr>
          <w:sz w:val="24"/>
          <w:szCs w:val="24"/>
        </w:rPr>
      </w:pPr>
    </w:p>
    <w:p w:rsidR="00E5412E" w:rsidRPr="00E05F42" w:rsidRDefault="005B05B3" w:rsidP="0032210C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1</w:t>
      </w:r>
      <w:r w:rsidR="00204C05" w:rsidRPr="00E05F42">
        <w:rPr>
          <w:sz w:val="24"/>
          <w:szCs w:val="24"/>
        </w:rPr>
        <w:t xml:space="preserve">. </w:t>
      </w:r>
      <w:r w:rsidR="0032210C" w:rsidRPr="00E05F42">
        <w:rPr>
          <w:sz w:val="24"/>
          <w:szCs w:val="24"/>
        </w:rPr>
        <w:t xml:space="preserve">Внести в Решение 3-й сессии Васильевского сельского совета 2-го созыва </w:t>
      </w:r>
      <w:r w:rsidR="003E3B26" w:rsidRPr="00E05F42">
        <w:rPr>
          <w:sz w:val="24"/>
          <w:szCs w:val="24"/>
        </w:rPr>
        <w:t>№</w:t>
      </w:r>
      <w:r w:rsidR="003E3B26" w:rsidRPr="00E05F42">
        <w:rPr>
          <w:b/>
          <w:sz w:val="24"/>
          <w:szCs w:val="24"/>
        </w:rPr>
        <w:t xml:space="preserve"> </w:t>
      </w:r>
      <w:r w:rsidR="003E3B26" w:rsidRPr="00E05F42">
        <w:rPr>
          <w:sz w:val="24"/>
          <w:szCs w:val="24"/>
        </w:rPr>
        <w:t xml:space="preserve">11 от 15.11.2019г. </w:t>
      </w:r>
      <w:r w:rsidR="00E951AB" w:rsidRPr="00E05F42">
        <w:rPr>
          <w:sz w:val="24"/>
          <w:szCs w:val="24"/>
        </w:rPr>
        <w:t>«</w:t>
      </w:r>
      <w:r w:rsidR="0032210C" w:rsidRPr="00E05F42">
        <w:rPr>
          <w:sz w:val="24"/>
          <w:szCs w:val="24"/>
        </w:rPr>
        <w:t>Об у</w:t>
      </w:r>
      <w:r w:rsidR="00204C05" w:rsidRPr="00E05F42">
        <w:rPr>
          <w:sz w:val="24"/>
          <w:szCs w:val="24"/>
        </w:rPr>
        <w:t>твер</w:t>
      </w:r>
      <w:r w:rsidR="0032210C" w:rsidRPr="00E05F42">
        <w:rPr>
          <w:sz w:val="24"/>
          <w:szCs w:val="24"/>
        </w:rPr>
        <w:t>ж</w:t>
      </w:r>
      <w:r w:rsidR="00204C05" w:rsidRPr="00E05F42">
        <w:rPr>
          <w:sz w:val="24"/>
          <w:szCs w:val="24"/>
        </w:rPr>
        <w:t>д</w:t>
      </w:r>
      <w:r w:rsidR="0032210C" w:rsidRPr="00E05F42">
        <w:rPr>
          <w:sz w:val="24"/>
          <w:szCs w:val="24"/>
        </w:rPr>
        <w:t>ении</w:t>
      </w:r>
      <w:r w:rsidR="00204C05" w:rsidRPr="00E05F42">
        <w:rPr>
          <w:sz w:val="24"/>
          <w:szCs w:val="24"/>
        </w:rPr>
        <w:t xml:space="preserve"> Положени</w:t>
      </w:r>
      <w:r w:rsidR="0032210C" w:rsidRPr="00E05F42">
        <w:rPr>
          <w:sz w:val="24"/>
          <w:szCs w:val="24"/>
        </w:rPr>
        <w:t>я</w:t>
      </w:r>
      <w:r w:rsidR="00204C05" w:rsidRPr="00E05F42">
        <w:rPr>
          <w:sz w:val="24"/>
          <w:szCs w:val="24"/>
        </w:rPr>
        <w:t xml:space="preserve"> </w:t>
      </w:r>
      <w:r w:rsidR="00E951AB" w:rsidRPr="00E05F42">
        <w:rPr>
          <w:sz w:val="24"/>
          <w:szCs w:val="24"/>
        </w:rPr>
        <w:t>«</w:t>
      </w:r>
      <w:r w:rsidR="00204C05" w:rsidRPr="00E05F42">
        <w:rPr>
          <w:sz w:val="24"/>
          <w:szCs w:val="24"/>
        </w:rPr>
        <w:t xml:space="preserve">О порядке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CF33C6" w:rsidRPr="00E05F42">
        <w:rPr>
          <w:sz w:val="24"/>
          <w:szCs w:val="24"/>
        </w:rPr>
        <w:t>Васильевск</w:t>
      </w:r>
      <w:r w:rsidR="00204C05" w:rsidRPr="00E05F42">
        <w:rPr>
          <w:sz w:val="24"/>
          <w:szCs w:val="24"/>
        </w:rPr>
        <w:t>ого сельского поселения</w:t>
      </w:r>
      <w:r w:rsidR="00E951AB" w:rsidRPr="00E05F42">
        <w:rPr>
          <w:sz w:val="24"/>
          <w:szCs w:val="24"/>
        </w:rPr>
        <w:t>»</w:t>
      </w:r>
      <w:r w:rsidR="0032210C" w:rsidRPr="00E05F42">
        <w:rPr>
          <w:sz w:val="24"/>
          <w:szCs w:val="24"/>
        </w:rPr>
        <w:t xml:space="preserve"> (далее – Положение) следующие изменения:</w:t>
      </w:r>
    </w:p>
    <w:p w:rsidR="001F4340" w:rsidRPr="00E05F42" w:rsidRDefault="0032210C" w:rsidP="001F4340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 xml:space="preserve">1.1. </w:t>
      </w:r>
      <w:r w:rsidR="001F4340" w:rsidRPr="00E05F42">
        <w:rPr>
          <w:sz w:val="24"/>
          <w:szCs w:val="24"/>
        </w:rPr>
        <w:t>Подпункт 3.3 пункта 3 приложения № 1 к Решению изложить в новой редакции следующего содержания:</w:t>
      </w:r>
    </w:p>
    <w:p w:rsidR="002F1C23" w:rsidRPr="00E05F42" w:rsidRDefault="001F4340" w:rsidP="001F4340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 xml:space="preserve">«3.3.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Федерации», или кадастровая стоимость такого земельного участка, если результаты </w:t>
      </w:r>
      <w:r w:rsidRPr="00E05F42">
        <w:rPr>
          <w:sz w:val="24"/>
          <w:szCs w:val="24"/>
        </w:rPr>
        <w:lastRenderedPageBreak/>
        <w:t>государственной кадастровой оценки утверждены не ранее чем за пять лет до даты принятия решения о проведении аукциона.».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2.1. Подпункт 3.6 пункта 3 приложения № 1 к Решению изложить в новой редакции следующего содержания: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«3.6. В случаях продажи земельных участков без проведения торгов, предусмотренных пунктом 2 статьи 39.3 Земельного кодекса Российской Федерации, цена продажи земельного участка составляет: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1).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чисток), на котором расположен жилой дом, собственнику такого жилого дома.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Существенным условием, при котором цена продажи участков будет составлять 5 процентов от кадастровой стоимости земельного участка является соответствие вида разрешенного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Крым.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2).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Существенными условиями, при которых цена продажи земельных участков будет составлять 20 процентов от кадастровой стоимости земельного участка являются: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proofErr w:type="gramStart"/>
      <w:r w:rsidRPr="00E05F42">
        <w:rPr>
          <w:sz w:val="24"/>
          <w:szCs w:val="24"/>
        </w:rPr>
        <w:t>соответствие</w:t>
      </w:r>
      <w:proofErr w:type="gramEnd"/>
      <w:r w:rsidRPr="00E05F42">
        <w:rPr>
          <w:sz w:val="24"/>
          <w:szCs w:val="24"/>
        </w:rPr>
        <w:t xml:space="preserve">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Крым;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proofErr w:type="gramStart"/>
      <w:r w:rsidRPr="00E05F42">
        <w:rPr>
          <w:sz w:val="24"/>
          <w:szCs w:val="24"/>
        </w:rPr>
        <w:t>истечение</w:t>
      </w:r>
      <w:proofErr w:type="gramEnd"/>
      <w:r w:rsidRPr="00E05F42">
        <w:rPr>
          <w:sz w:val="24"/>
          <w:szCs w:val="24"/>
        </w:rPr>
        <w:t xml:space="preserve"> трех лет с момента возникновения права собственности на объект недвижимого имущества;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proofErr w:type="gramStart"/>
      <w:r w:rsidRPr="00E05F42">
        <w:rPr>
          <w:sz w:val="24"/>
          <w:szCs w:val="24"/>
        </w:rPr>
        <w:t>отсутствие</w:t>
      </w:r>
      <w:proofErr w:type="gramEnd"/>
      <w:r w:rsidRPr="00E05F42">
        <w:rPr>
          <w:sz w:val="24"/>
          <w:szCs w:val="24"/>
        </w:rPr>
        <w:t xml:space="preserve"> у администрации Васильевского сельского поселения информации о выявленных в рамках государственного земельного надзора и </w:t>
      </w:r>
      <w:proofErr w:type="spellStart"/>
      <w:r w:rsidRPr="00E05F42">
        <w:rPr>
          <w:sz w:val="24"/>
          <w:szCs w:val="24"/>
        </w:rPr>
        <w:t>неустраненных</w:t>
      </w:r>
      <w:proofErr w:type="spellEnd"/>
      <w:r w:rsidRPr="00E05F42">
        <w:rPr>
          <w:sz w:val="24"/>
          <w:szCs w:val="24"/>
        </w:rPr>
        <w:t xml:space="preserve"> нарушений законодательства Российской Федерации при использовании такого земельного участка.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3). 15 процентов кадастровой стоимости земельного участка: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proofErr w:type="gramStart"/>
      <w:r w:rsidRPr="00E05F42">
        <w:rPr>
          <w:sz w:val="24"/>
          <w:szCs w:val="24"/>
        </w:rPr>
        <w:t>предназначенного</w:t>
      </w:r>
      <w:proofErr w:type="gramEnd"/>
      <w:r w:rsidRPr="00E05F42">
        <w:rPr>
          <w:sz w:val="24"/>
          <w:szCs w:val="24"/>
        </w:rPr>
        <w:t xml:space="preserve">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proofErr w:type="gramStart"/>
      <w:r w:rsidRPr="00E05F42">
        <w:rPr>
          <w:sz w:val="24"/>
          <w:szCs w:val="24"/>
        </w:rPr>
        <w:t>крестьянскому</w:t>
      </w:r>
      <w:proofErr w:type="gramEnd"/>
      <w:r w:rsidRPr="00E05F42">
        <w:rPr>
          <w:sz w:val="24"/>
          <w:szCs w:val="24"/>
        </w:rPr>
        <w:t xml:space="preserve">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 xml:space="preserve">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-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Васильевского сельского поселения информации о выявленных в рамках государственного земельного надзора и </w:t>
      </w:r>
      <w:proofErr w:type="spellStart"/>
      <w:r w:rsidRPr="00E05F42">
        <w:rPr>
          <w:sz w:val="24"/>
          <w:szCs w:val="24"/>
        </w:rPr>
        <w:t>неустраненных</w:t>
      </w:r>
      <w:proofErr w:type="spellEnd"/>
      <w:r w:rsidRPr="00E05F42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 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 xml:space="preserve">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</w:t>
      </w:r>
      <w:r w:rsidRPr="00E05F42">
        <w:rPr>
          <w:sz w:val="24"/>
          <w:szCs w:val="24"/>
        </w:rPr>
        <w:lastRenderedPageBreak/>
        <w:t>разрешенного использования земельного участка виду разрешенного использования, предусмотренному правилами землепользования и застройки соответствующего муниципального образования (для земельных участков, на которые действие градостроительных регламентов распространяется или для которых градостроительные регламенты устанавливаются).</w:t>
      </w:r>
    </w:p>
    <w:p w:rsidR="002F1C23" w:rsidRPr="00E05F42" w:rsidRDefault="002F1C23" w:rsidP="002F1C23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П/0412, сведения о котором содержатся в Едином государственном реестре недвижимости.».</w:t>
      </w:r>
    </w:p>
    <w:p w:rsidR="005B05B3" w:rsidRPr="00E05F42" w:rsidRDefault="002F1C23" w:rsidP="001F4340">
      <w:pPr>
        <w:spacing w:after="0" w:line="240" w:lineRule="auto"/>
        <w:ind w:left="0" w:right="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3</w:t>
      </w:r>
      <w:r w:rsidR="003E3B26" w:rsidRPr="00E05F42">
        <w:rPr>
          <w:sz w:val="24"/>
          <w:szCs w:val="24"/>
        </w:rPr>
        <w:t xml:space="preserve">. </w:t>
      </w:r>
      <w:r w:rsidR="005B05B3" w:rsidRPr="00E05F42">
        <w:rPr>
          <w:sz w:val="24"/>
          <w:szCs w:val="24"/>
        </w:rPr>
        <w:t>Обнародовать настоящее решение в соответствии с Уставом муниципального образования.</w:t>
      </w:r>
    </w:p>
    <w:p w:rsidR="005B05B3" w:rsidRPr="00E05F42" w:rsidRDefault="002F1C23" w:rsidP="003E3B26">
      <w:pPr>
        <w:spacing w:after="0" w:line="240" w:lineRule="auto"/>
        <w:ind w:left="0" w:right="111" w:firstLine="708"/>
        <w:contextualSpacing/>
        <w:rPr>
          <w:sz w:val="24"/>
          <w:szCs w:val="24"/>
        </w:rPr>
      </w:pPr>
      <w:r w:rsidRPr="00E05F42">
        <w:rPr>
          <w:sz w:val="24"/>
          <w:szCs w:val="24"/>
        </w:rPr>
        <w:t>4</w:t>
      </w:r>
      <w:r w:rsidR="003E3B26" w:rsidRPr="00E05F42">
        <w:rPr>
          <w:sz w:val="24"/>
          <w:szCs w:val="24"/>
        </w:rPr>
        <w:t xml:space="preserve">. </w:t>
      </w:r>
      <w:r w:rsidR="005B05B3" w:rsidRPr="00E05F42">
        <w:rPr>
          <w:sz w:val="24"/>
          <w:szCs w:val="24"/>
        </w:rPr>
        <w:t>Настоящее решение вступает в силу с момента официального обнародования.</w:t>
      </w:r>
    </w:p>
    <w:p w:rsidR="00724F78" w:rsidRPr="00E05F42" w:rsidRDefault="002F1C23" w:rsidP="003E3B26">
      <w:pPr>
        <w:spacing w:after="0" w:line="240" w:lineRule="auto"/>
        <w:ind w:left="0" w:right="111" w:firstLine="708"/>
        <w:contextualSpacing/>
        <w:jc w:val="left"/>
        <w:rPr>
          <w:sz w:val="24"/>
          <w:szCs w:val="24"/>
        </w:rPr>
      </w:pPr>
      <w:r w:rsidRPr="00E05F42">
        <w:rPr>
          <w:sz w:val="24"/>
          <w:szCs w:val="24"/>
        </w:rPr>
        <w:t>5</w:t>
      </w:r>
      <w:r w:rsidR="003E3B26" w:rsidRPr="00E05F42">
        <w:rPr>
          <w:sz w:val="24"/>
          <w:szCs w:val="24"/>
        </w:rPr>
        <w:t xml:space="preserve">. </w:t>
      </w:r>
      <w:r w:rsidR="00204C05" w:rsidRPr="00E05F42">
        <w:rPr>
          <w:sz w:val="24"/>
          <w:szCs w:val="24"/>
        </w:rPr>
        <w:t>Контроль за выполнением настоящего ре</w:t>
      </w:r>
      <w:r w:rsidR="005B05B3" w:rsidRPr="00E05F42">
        <w:rPr>
          <w:sz w:val="24"/>
          <w:szCs w:val="24"/>
        </w:rPr>
        <w:t xml:space="preserve">шения </w:t>
      </w:r>
      <w:r w:rsidR="00724F78" w:rsidRPr="00E05F42">
        <w:rPr>
          <w:sz w:val="24"/>
          <w:szCs w:val="24"/>
        </w:rPr>
        <w:t xml:space="preserve">оставляю за собой. </w:t>
      </w:r>
    </w:p>
    <w:p w:rsidR="00724F78" w:rsidRPr="00E05F42" w:rsidRDefault="00724F78" w:rsidP="0032210C">
      <w:pPr>
        <w:spacing w:after="0" w:line="240" w:lineRule="auto"/>
        <w:ind w:right="111"/>
        <w:contextualSpacing/>
        <w:jc w:val="left"/>
        <w:rPr>
          <w:sz w:val="24"/>
          <w:szCs w:val="24"/>
        </w:rPr>
      </w:pPr>
    </w:p>
    <w:p w:rsidR="003E3B26" w:rsidRPr="00E05F42" w:rsidRDefault="003E3B26" w:rsidP="0032210C">
      <w:pPr>
        <w:spacing w:after="0" w:line="240" w:lineRule="auto"/>
        <w:ind w:left="113" w:right="173" w:firstLine="0"/>
        <w:contextualSpacing/>
        <w:rPr>
          <w:b/>
          <w:sz w:val="24"/>
          <w:szCs w:val="24"/>
        </w:rPr>
      </w:pPr>
    </w:p>
    <w:p w:rsidR="003E3B26" w:rsidRPr="00E05F42" w:rsidRDefault="003E3B26" w:rsidP="0032210C">
      <w:pPr>
        <w:spacing w:after="0" w:line="240" w:lineRule="auto"/>
        <w:ind w:left="113" w:right="173" w:firstLine="0"/>
        <w:contextualSpacing/>
        <w:rPr>
          <w:b/>
          <w:sz w:val="24"/>
          <w:szCs w:val="24"/>
        </w:rPr>
      </w:pPr>
    </w:p>
    <w:p w:rsidR="003E3B26" w:rsidRPr="00E05F42" w:rsidRDefault="00204C05" w:rsidP="0032210C">
      <w:pPr>
        <w:spacing w:after="0" w:line="240" w:lineRule="auto"/>
        <w:ind w:left="113" w:right="173" w:firstLine="0"/>
        <w:contextualSpacing/>
        <w:rPr>
          <w:b/>
          <w:sz w:val="24"/>
          <w:szCs w:val="24"/>
        </w:rPr>
      </w:pPr>
      <w:r w:rsidRPr="00E05F42">
        <w:rPr>
          <w:b/>
          <w:sz w:val="24"/>
          <w:szCs w:val="24"/>
        </w:rPr>
        <w:t xml:space="preserve">Председатель </w:t>
      </w:r>
      <w:r w:rsidR="00CF33C6" w:rsidRPr="00E05F42">
        <w:rPr>
          <w:b/>
          <w:sz w:val="24"/>
          <w:szCs w:val="24"/>
        </w:rPr>
        <w:t>Васильевск</w:t>
      </w:r>
      <w:r w:rsidRPr="00E05F42">
        <w:rPr>
          <w:b/>
          <w:sz w:val="24"/>
          <w:szCs w:val="24"/>
        </w:rPr>
        <w:t xml:space="preserve">ого сельского совета </w:t>
      </w:r>
      <w:r w:rsidR="003E3B26" w:rsidRPr="00E05F42">
        <w:rPr>
          <w:b/>
          <w:sz w:val="24"/>
          <w:szCs w:val="24"/>
        </w:rPr>
        <w:t>– г</w:t>
      </w:r>
      <w:r w:rsidR="00724F78" w:rsidRPr="00E05F42">
        <w:rPr>
          <w:b/>
          <w:sz w:val="24"/>
          <w:szCs w:val="24"/>
        </w:rPr>
        <w:t>лава</w:t>
      </w:r>
    </w:p>
    <w:p w:rsidR="003E3B26" w:rsidRPr="00E05F42" w:rsidRDefault="00724F78" w:rsidP="0032210C">
      <w:pPr>
        <w:spacing w:after="0" w:line="240" w:lineRule="auto"/>
        <w:ind w:left="113" w:right="173" w:firstLine="0"/>
        <w:contextualSpacing/>
        <w:rPr>
          <w:b/>
          <w:sz w:val="24"/>
          <w:szCs w:val="24"/>
        </w:rPr>
      </w:pPr>
      <w:proofErr w:type="gramStart"/>
      <w:r w:rsidRPr="00E05F42">
        <w:rPr>
          <w:b/>
          <w:sz w:val="24"/>
          <w:szCs w:val="24"/>
        </w:rPr>
        <w:t>администрации</w:t>
      </w:r>
      <w:proofErr w:type="gramEnd"/>
      <w:r w:rsidR="003E3B26" w:rsidRPr="00E05F42">
        <w:rPr>
          <w:b/>
          <w:sz w:val="24"/>
          <w:szCs w:val="24"/>
        </w:rPr>
        <w:t xml:space="preserve"> </w:t>
      </w:r>
      <w:r w:rsidRPr="00E05F42">
        <w:rPr>
          <w:b/>
          <w:sz w:val="24"/>
          <w:szCs w:val="24"/>
        </w:rPr>
        <w:t>Васильевского сельского поселения</w:t>
      </w:r>
    </w:p>
    <w:p w:rsidR="00E5412E" w:rsidRPr="00E05F42" w:rsidRDefault="003E3B26" w:rsidP="003E3B26">
      <w:pPr>
        <w:spacing w:after="0" w:line="240" w:lineRule="auto"/>
        <w:ind w:left="113" w:right="11" w:firstLine="0"/>
        <w:contextualSpacing/>
        <w:rPr>
          <w:sz w:val="24"/>
          <w:szCs w:val="24"/>
        </w:rPr>
      </w:pPr>
      <w:r w:rsidRPr="00E05F42">
        <w:rPr>
          <w:b/>
          <w:sz w:val="24"/>
          <w:szCs w:val="24"/>
        </w:rPr>
        <w:t>Белогорского района Республики Крым</w:t>
      </w:r>
      <w:r w:rsidRPr="00E05F42">
        <w:rPr>
          <w:b/>
          <w:sz w:val="24"/>
          <w:szCs w:val="24"/>
        </w:rPr>
        <w:tab/>
      </w:r>
      <w:r w:rsidRPr="00E05F42">
        <w:rPr>
          <w:b/>
          <w:sz w:val="24"/>
          <w:szCs w:val="24"/>
        </w:rPr>
        <w:tab/>
      </w:r>
      <w:r w:rsidRPr="00E05F42">
        <w:rPr>
          <w:b/>
          <w:sz w:val="24"/>
          <w:szCs w:val="24"/>
        </w:rPr>
        <w:tab/>
      </w:r>
      <w:r w:rsidRPr="00E05F42">
        <w:rPr>
          <w:b/>
          <w:sz w:val="24"/>
          <w:szCs w:val="24"/>
        </w:rPr>
        <w:tab/>
      </w:r>
      <w:r w:rsidR="00724F78" w:rsidRPr="00E05F42">
        <w:rPr>
          <w:b/>
          <w:sz w:val="24"/>
          <w:szCs w:val="24"/>
        </w:rPr>
        <w:t xml:space="preserve">В.Д. </w:t>
      </w:r>
      <w:proofErr w:type="spellStart"/>
      <w:r w:rsidR="00724F78" w:rsidRPr="00E05F42">
        <w:rPr>
          <w:b/>
          <w:sz w:val="24"/>
          <w:szCs w:val="24"/>
        </w:rPr>
        <w:t>Франгопулов</w:t>
      </w:r>
      <w:proofErr w:type="spellEnd"/>
    </w:p>
    <w:p w:rsidR="00863D5F" w:rsidRDefault="00863D5F" w:rsidP="0032210C">
      <w:pPr>
        <w:spacing w:after="0" w:line="240" w:lineRule="auto"/>
        <w:ind w:left="0" w:right="173" w:firstLine="709"/>
        <w:contextualSpacing/>
      </w:pPr>
    </w:p>
    <w:sectPr w:rsidR="00863D5F" w:rsidSect="0097481E">
      <w:footerReference w:type="even" r:id="rId9"/>
      <w:footerReference w:type="default" r:id="rId10"/>
      <w:footerReference w:type="first" r:id="rId11"/>
      <w:pgSz w:w="11911" w:h="16841"/>
      <w:pgMar w:top="1142" w:right="561" w:bottom="1235" w:left="1133" w:header="720" w:footer="7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5E" w:rsidRDefault="004C3A5E">
      <w:pPr>
        <w:spacing w:after="0" w:line="240" w:lineRule="auto"/>
      </w:pPr>
      <w:r>
        <w:separator/>
      </w:r>
    </w:p>
  </w:endnote>
  <w:endnote w:type="continuationSeparator" w:id="0">
    <w:p w:rsidR="004C3A5E" w:rsidRDefault="004C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DC66C6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204C05">
      <w:rPr>
        <w:sz w:val="22"/>
      </w:rPr>
      <w:t>1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Pr="001F4340" w:rsidRDefault="00204C05" w:rsidP="001F4340">
    <w:pPr>
      <w:pStyle w:val="a8"/>
    </w:pPr>
    <w:r w:rsidRPr="001F434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DC66C6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204C05">
      <w:rPr>
        <w:sz w:val="22"/>
      </w:rPr>
      <w:t>1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5E" w:rsidRDefault="004C3A5E">
      <w:pPr>
        <w:spacing w:after="0" w:line="240" w:lineRule="auto"/>
      </w:pPr>
      <w:r>
        <w:separator/>
      </w:r>
    </w:p>
  </w:footnote>
  <w:footnote w:type="continuationSeparator" w:id="0">
    <w:p w:rsidR="004C3A5E" w:rsidRDefault="004C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057"/>
    <w:multiLevelType w:val="hybridMultilevel"/>
    <w:tmpl w:val="6AC6CCE8"/>
    <w:lvl w:ilvl="0" w:tplc="6570E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44BFC">
      <w:start w:val="3"/>
      <w:numFmt w:val="decimal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865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A1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B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68BF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F4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D2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52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E73B6"/>
    <w:multiLevelType w:val="hybridMultilevel"/>
    <w:tmpl w:val="E1D43E8C"/>
    <w:lvl w:ilvl="0" w:tplc="FA543016">
      <w:start w:val="1"/>
      <w:numFmt w:val="decimal"/>
      <w:lvlText w:val="%1)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E30A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E81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425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279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5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AF0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824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6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11075"/>
    <w:multiLevelType w:val="hybridMultilevel"/>
    <w:tmpl w:val="0DB89106"/>
    <w:lvl w:ilvl="0" w:tplc="0EB0F9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F304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0046C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85FA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4497C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C1784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F33A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68CD2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6AEBE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211CB"/>
    <w:multiLevelType w:val="hybridMultilevel"/>
    <w:tmpl w:val="ACE69760"/>
    <w:lvl w:ilvl="0" w:tplc="AAD67CF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89278">
      <w:start w:val="1"/>
      <w:numFmt w:val="lowerLetter"/>
      <w:lvlText w:val="%2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107C">
      <w:start w:val="1"/>
      <w:numFmt w:val="lowerRoman"/>
      <w:lvlText w:val="%3"/>
      <w:lvlJc w:val="left"/>
      <w:pPr>
        <w:ind w:left="6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8E70">
      <w:start w:val="1"/>
      <w:numFmt w:val="decimal"/>
      <w:lvlText w:val="%4"/>
      <w:lvlJc w:val="left"/>
      <w:pPr>
        <w:ind w:left="6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46B8">
      <w:start w:val="1"/>
      <w:numFmt w:val="lowerLetter"/>
      <w:lvlText w:val="%5"/>
      <w:lvlJc w:val="left"/>
      <w:pPr>
        <w:ind w:left="7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49A84">
      <w:start w:val="1"/>
      <w:numFmt w:val="lowerRoman"/>
      <w:lvlText w:val="%6"/>
      <w:lvlJc w:val="left"/>
      <w:pPr>
        <w:ind w:left="8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20CE">
      <w:start w:val="1"/>
      <w:numFmt w:val="decimal"/>
      <w:lvlText w:val="%7"/>
      <w:lvlJc w:val="left"/>
      <w:pPr>
        <w:ind w:left="8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3B4">
      <w:start w:val="1"/>
      <w:numFmt w:val="lowerLetter"/>
      <w:lvlText w:val="%8"/>
      <w:lvlJc w:val="left"/>
      <w:pPr>
        <w:ind w:left="9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8F9E">
      <w:start w:val="1"/>
      <w:numFmt w:val="lowerRoman"/>
      <w:lvlText w:val="%9"/>
      <w:lvlJc w:val="left"/>
      <w:pPr>
        <w:ind w:left="10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E"/>
    <w:rsid w:val="00016876"/>
    <w:rsid w:val="001F4340"/>
    <w:rsid w:val="00204C05"/>
    <w:rsid w:val="002109CE"/>
    <w:rsid w:val="00231E75"/>
    <w:rsid w:val="002D429B"/>
    <w:rsid w:val="002F1C23"/>
    <w:rsid w:val="0032210C"/>
    <w:rsid w:val="00384522"/>
    <w:rsid w:val="003D2CEC"/>
    <w:rsid w:val="003E3B26"/>
    <w:rsid w:val="0049034F"/>
    <w:rsid w:val="004C3A5E"/>
    <w:rsid w:val="00567915"/>
    <w:rsid w:val="005B05B3"/>
    <w:rsid w:val="00667FCB"/>
    <w:rsid w:val="00724F78"/>
    <w:rsid w:val="0074299B"/>
    <w:rsid w:val="00765A95"/>
    <w:rsid w:val="007B0FC1"/>
    <w:rsid w:val="00863D5F"/>
    <w:rsid w:val="008D5EE8"/>
    <w:rsid w:val="0097481E"/>
    <w:rsid w:val="009A60B8"/>
    <w:rsid w:val="00A119BC"/>
    <w:rsid w:val="00B33727"/>
    <w:rsid w:val="00CC6BD2"/>
    <w:rsid w:val="00CF33C6"/>
    <w:rsid w:val="00D54D55"/>
    <w:rsid w:val="00D66019"/>
    <w:rsid w:val="00D7658F"/>
    <w:rsid w:val="00DC66C6"/>
    <w:rsid w:val="00DE434C"/>
    <w:rsid w:val="00E05F42"/>
    <w:rsid w:val="00E37F9E"/>
    <w:rsid w:val="00E5412E"/>
    <w:rsid w:val="00E57109"/>
    <w:rsid w:val="00E951AB"/>
    <w:rsid w:val="00F22BFD"/>
    <w:rsid w:val="00F253E9"/>
    <w:rsid w:val="00F767D3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DB67F-046A-4A80-9D9E-A1301FBB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C6"/>
    <w:pPr>
      <w:spacing w:after="31" w:line="254" w:lineRule="auto"/>
      <w:ind w:left="82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C66C6"/>
    <w:pPr>
      <w:keepNext/>
      <w:keepLines/>
      <w:spacing w:after="0" w:line="26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6C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2">
    <w:name w:val="Сетка таблицы2"/>
    <w:basedOn w:val="a1"/>
    <w:next w:val="a3"/>
    <w:uiPriority w:val="59"/>
    <w:rsid w:val="00863D5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34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1F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34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16FE-22C9-4538-933F-C5412110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Секретарь</cp:lastModifiedBy>
  <cp:revision>5</cp:revision>
  <cp:lastPrinted>2022-01-26T11:11:00Z</cp:lastPrinted>
  <dcterms:created xsi:type="dcterms:W3CDTF">2022-01-24T14:10:00Z</dcterms:created>
  <dcterms:modified xsi:type="dcterms:W3CDTF">2022-01-26T11:11:00Z</dcterms:modified>
</cp:coreProperties>
</file>